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EA" w:rsidRDefault="00374A7C">
      <w:pPr>
        <w:rPr>
          <w:rFonts w:cs="Times New Roman"/>
        </w:rPr>
      </w:pPr>
      <w:r>
        <w:rPr>
          <w:rFonts w:cs="Times New Roman" w:hint="eastAsia"/>
        </w:rPr>
        <w:t>附件</w:t>
      </w:r>
      <w:r>
        <w:rPr>
          <w:rFonts w:cs="Times New Roman" w:hint="eastAsia"/>
        </w:rPr>
        <w:t>1</w:t>
      </w:r>
    </w:p>
    <w:p w:rsidR="00F368EA" w:rsidRDefault="00F368EA">
      <w:pPr>
        <w:rPr>
          <w:rFonts w:cs="Times New Roman"/>
        </w:rPr>
      </w:pPr>
    </w:p>
    <w:p w:rsidR="00F368EA" w:rsidRDefault="00374A7C">
      <w:pPr>
        <w:widowControl/>
        <w:adjustRightInd w:val="0"/>
        <w:spacing w:line="360" w:lineRule="atLeast"/>
        <w:ind w:left="720" w:hangingChars="200" w:hanging="72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丽水学院共产党员承诺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践诺评诺书</w:t>
      </w:r>
      <w:proofErr w:type="gramEnd"/>
    </w:p>
    <w:p w:rsidR="00F368EA" w:rsidRDefault="00F368EA">
      <w:pPr>
        <w:widowControl/>
        <w:spacing w:line="400" w:lineRule="exac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p w:rsidR="00F368EA" w:rsidRDefault="00374A7C">
      <w:pPr>
        <w:widowControl/>
        <w:spacing w:line="400" w:lineRule="exact"/>
        <w:jc w:val="center"/>
        <w:rPr>
          <w:rFonts w:ascii="宋体" w:cs="Times New Roman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党支部名称：</w:t>
      </w:r>
      <w:proofErr w:type="gramStart"/>
      <w:r w:rsidR="00895C77">
        <w:rPr>
          <w:rFonts w:ascii="宋体" w:hAnsi="宋体" w:cs="宋体" w:hint="eastAsia"/>
          <w:color w:val="000000"/>
          <w:kern w:val="0"/>
          <w:sz w:val="24"/>
          <w:szCs w:val="24"/>
        </w:rPr>
        <w:t>图信中心</w:t>
      </w:r>
      <w:proofErr w:type="gramEnd"/>
      <w:r w:rsidR="00895C77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第二党支部     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填写日期：</w:t>
      </w:r>
      <w:r w:rsidR="00895C77">
        <w:rPr>
          <w:rFonts w:ascii="宋体" w:hAnsi="宋体" w:cs="宋体" w:hint="eastAsia"/>
          <w:color w:val="000000"/>
          <w:kern w:val="0"/>
          <w:sz w:val="24"/>
          <w:szCs w:val="24"/>
        </w:rPr>
        <w:t>2019年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 w:rsidR="00895C77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 w:rsidR="00895C77">
        <w:rPr>
          <w:rFonts w:ascii="宋体" w:hAnsi="宋体" w:cs="宋体" w:hint="eastAsia"/>
          <w:color w:val="000000"/>
          <w:kern w:val="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</w:p>
    <w:tbl>
      <w:tblPr>
        <w:tblW w:w="8977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172"/>
        <w:gridCol w:w="335"/>
        <w:gridCol w:w="1166"/>
        <w:gridCol w:w="109"/>
        <w:gridCol w:w="1410"/>
        <w:gridCol w:w="1425"/>
        <w:gridCol w:w="1125"/>
        <w:gridCol w:w="1335"/>
      </w:tblGrid>
      <w:tr w:rsidR="00F368EA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895C77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万琳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895C77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780C6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2015年6月</w:t>
            </w:r>
          </w:p>
        </w:tc>
      </w:tr>
      <w:tr w:rsidR="00F368EA">
        <w:trPr>
          <w:trHeight w:val="643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780C6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780C64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大学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4D62C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馆员</w:t>
            </w:r>
          </w:p>
        </w:tc>
      </w:tr>
      <w:tr w:rsidR="00F368EA">
        <w:trPr>
          <w:trHeight w:val="643"/>
        </w:trPr>
        <w:tc>
          <w:tcPr>
            <w:tcW w:w="24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党内外职务</w:t>
            </w:r>
          </w:p>
        </w:tc>
        <w:tc>
          <w:tcPr>
            <w:tcW w:w="657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4D62C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Times New Roman" w:hint="eastAsia"/>
                <w:color w:val="000000"/>
                <w:kern w:val="0"/>
                <w:sz w:val="24"/>
                <w:szCs w:val="24"/>
              </w:rPr>
              <w:t>宣传委员</w:t>
            </w:r>
          </w:p>
        </w:tc>
      </w:tr>
      <w:tr w:rsidR="00F368EA">
        <w:trPr>
          <w:trHeight w:val="600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践诺措施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</w:tr>
      <w:tr w:rsidR="00F368EA">
        <w:trPr>
          <w:trHeight w:val="732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C670E0" w:rsidP="00C670E0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加强理论学习，提高</w:t>
            </w:r>
            <w:r w:rsidR="00374A7C"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党性修养。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C670E0" w:rsidP="00F644C6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认真学习《习近平关于“不忘初心、牢记使命”论述摘编》和《中国共产党章程》</w:t>
            </w:r>
            <w:r w:rsidR="00374A7C"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，</w:t>
            </w:r>
            <w:r w:rsidR="006666F7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努力掌握</w:t>
            </w:r>
            <w:r w:rsidR="006666F7" w:rsidRPr="006666F7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内涵、核心要义，</w:t>
            </w:r>
            <w:r w:rsidR="00F644C6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自觉</w:t>
            </w:r>
            <w:r w:rsidR="00F644C6"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落实上级文件会议精神</w:t>
            </w:r>
            <w:r w:rsidR="00F644C6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，</w:t>
            </w:r>
            <w:r w:rsidR="00F644C6" w:rsidRPr="00F644C6">
              <w:rPr>
                <w:rFonts w:ascii="宋体" w:cs="Times New Roman" w:hint="eastAsia"/>
                <w:color w:val="000000"/>
                <w:kern w:val="0"/>
                <w:sz w:val="18"/>
                <w:szCs w:val="18"/>
              </w:rPr>
              <w:t>在思想上、行动上和党组织保持高度一致</w:t>
            </w:r>
            <w:r w:rsidR="00F644C6" w:rsidRPr="00F644C6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374A7C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全年</w:t>
            </w:r>
          </w:p>
        </w:tc>
      </w:tr>
      <w:tr w:rsidR="00F368EA">
        <w:trPr>
          <w:trHeight w:val="987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AB2BCC" w:rsidP="00AB2BCC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提高自己的业务能力和水平，改进工作方式、方法，提高效率</w:t>
            </w: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AB2BCC" w:rsidP="00AB2BCC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FF50AE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认真学习</w:t>
            </w: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档案工作的</w:t>
            </w:r>
            <w:r w:rsidRPr="00FF50AE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相关</w:t>
            </w: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法规制度及工作标准，完善学校档案工作的各项规章制度，对业务工作中存在的不足查漏补缺。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AB2BCC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全年</w:t>
            </w:r>
          </w:p>
        </w:tc>
      </w:tr>
      <w:tr w:rsidR="00F368EA">
        <w:trPr>
          <w:trHeight w:val="1229"/>
        </w:trPr>
        <w:tc>
          <w:tcPr>
            <w:tcW w:w="3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F368E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Pr="00AB2BCC" w:rsidRDefault="00AB2BCC" w:rsidP="00AB2BCC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提高</w:t>
            </w:r>
            <w:r w:rsidR="00230498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为民服务的能力</w:t>
            </w:r>
            <w:r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和服务水平</w:t>
            </w:r>
            <w:r w:rsidR="003A710D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  <w:p w:rsidR="00F368EA" w:rsidRDefault="00F368E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AB2BCC" w:rsidP="00AB2BCC">
            <w:pPr>
              <w:widowControl/>
              <w:jc w:val="left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利用</w:t>
            </w:r>
            <w:proofErr w:type="gramStart"/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好图信中心</w:t>
            </w:r>
            <w:proofErr w:type="gramEnd"/>
            <w:r w:rsidR="00314FA0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的</w:t>
            </w: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网站</w:t>
            </w:r>
            <w:r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和档案管理系统，</w:t>
            </w: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为广大师生提供更方便的档案信息</w:t>
            </w:r>
            <w:r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利用</w:t>
            </w:r>
            <w:r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Pr="00AB2BCC" w:rsidRDefault="00AB2BCC" w:rsidP="003A710D">
            <w:pPr>
              <w:widowControl/>
              <w:jc w:val="center"/>
              <w:rPr>
                <w:rFonts w:asci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AB2BCC">
              <w:rPr>
                <w:rFonts w:ascii="宋体" w:cs="Times New Roman" w:hint="eastAsia"/>
                <w:color w:val="000000" w:themeColor="text1"/>
                <w:kern w:val="0"/>
                <w:sz w:val="18"/>
                <w:szCs w:val="18"/>
              </w:rPr>
              <w:t>全年</w:t>
            </w:r>
          </w:p>
        </w:tc>
      </w:tr>
      <w:tr w:rsidR="00F368EA">
        <w:trPr>
          <w:trHeight w:val="1753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党支部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评诺意见</w:t>
            </w:r>
            <w:proofErr w:type="gramEnd"/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F368EA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F368E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F368E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F368EA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党支部书记签字：</w:t>
            </w:r>
          </w:p>
          <w:p w:rsidR="00F368EA" w:rsidRDefault="00374A7C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 w:rsidR="00F368EA">
        <w:trPr>
          <w:trHeight w:val="600"/>
        </w:trPr>
        <w:tc>
          <w:tcPr>
            <w:tcW w:w="2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二级党组织意见</w:t>
            </w:r>
          </w:p>
        </w:tc>
        <w:tc>
          <w:tcPr>
            <w:tcW w:w="6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8EA" w:rsidRDefault="00F368EA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F368EA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F368EA">
            <w:pPr>
              <w:widowControl/>
              <w:tabs>
                <w:tab w:val="left" w:pos="1971"/>
              </w:tabs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F368EA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F368EA" w:rsidRDefault="00374A7C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F368EA" w:rsidRDefault="00374A7C">
            <w:pPr>
              <w:widowControl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</w:tbl>
    <w:p w:rsidR="00F368EA" w:rsidRDefault="00374A7C" w:rsidP="00780C64">
      <w:r>
        <w:rPr>
          <w:rFonts w:ascii="宋体" w:hAnsi="宋体" w:cs="宋体" w:hint="eastAsia"/>
          <w:sz w:val="24"/>
          <w:szCs w:val="24"/>
        </w:rPr>
        <w:t>注：此表一式两份，党支部存档一份，二级党组织存档一份。</w:t>
      </w:r>
    </w:p>
    <w:sectPr w:rsidR="00F368EA" w:rsidSect="00F368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DDF" w:rsidRDefault="00CD3DDF" w:rsidP="00895C77">
      <w:r>
        <w:separator/>
      </w:r>
    </w:p>
  </w:endnote>
  <w:endnote w:type="continuationSeparator" w:id="0">
    <w:p w:rsidR="00CD3DDF" w:rsidRDefault="00CD3DDF" w:rsidP="00895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DDF" w:rsidRDefault="00CD3DDF" w:rsidP="00895C77">
      <w:r>
        <w:separator/>
      </w:r>
    </w:p>
  </w:footnote>
  <w:footnote w:type="continuationSeparator" w:id="0">
    <w:p w:rsidR="00CD3DDF" w:rsidRDefault="00CD3DDF" w:rsidP="00895C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0E764A"/>
    <w:rsid w:val="00230498"/>
    <w:rsid w:val="00251F43"/>
    <w:rsid w:val="00314FA0"/>
    <w:rsid w:val="00374A7C"/>
    <w:rsid w:val="003A710D"/>
    <w:rsid w:val="004D62CA"/>
    <w:rsid w:val="006666F7"/>
    <w:rsid w:val="006A72AF"/>
    <w:rsid w:val="00700BED"/>
    <w:rsid w:val="00780C64"/>
    <w:rsid w:val="00895C77"/>
    <w:rsid w:val="00A7635F"/>
    <w:rsid w:val="00AB2BCC"/>
    <w:rsid w:val="00C670E0"/>
    <w:rsid w:val="00CD3DDF"/>
    <w:rsid w:val="00E029DB"/>
    <w:rsid w:val="00F368EA"/>
    <w:rsid w:val="00F644C6"/>
    <w:rsid w:val="410E7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8EA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5C77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89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5C77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孟超</dc:creator>
  <cp:lastModifiedBy>潘崇</cp:lastModifiedBy>
  <cp:revision>9</cp:revision>
  <dcterms:created xsi:type="dcterms:W3CDTF">2019-09-30T08:18:00Z</dcterms:created>
  <dcterms:modified xsi:type="dcterms:W3CDTF">2019-10-14T07:50:00Z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