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C0B" w:rsidRDefault="00534B34">
      <w:pPr>
        <w:rPr>
          <w:rFonts w:cs="Times New Roman"/>
        </w:rPr>
      </w:pPr>
      <w:r>
        <w:rPr>
          <w:rFonts w:cs="Times New Roman" w:hint="eastAsia"/>
        </w:rPr>
        <w:t>附件</w:t>
      </w:r>
      <w:r>
        <w:rPr>
          <w:rFonts w:cs="Times New Roman" w:hint="eastAsia"/>
        </w:rPr>
        <w:t>1</w:t>
      </w:r>
    </w:p>
    <w:p w:rsidR="00640C0B" w:rsidRDefault="00640C0B">
      <w:pPr>
        <w:rPr>
          <w:rFonts w:cs="Times New Roman"/>
        </w:rPr>
      </w:pPr>
    </w:p>
    <w:p w:rsidR="00640C0B" w:rsidRDefault="00534B34">
      <w:pPr>
        <w:widowControl/>
        <w:adjustRightInd w:val="0"/>
        <w:spacing w:line="360" w:lineRule="atLeast"/>
        <w:ind w:left="720" w:hangingChars="200" w:hanging="72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丽水学院共产党员承诺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践诺评诺书</w:t>
      </w:r>
      <w:proofErr w:type="gramEnd"/>
    </w:p>
    <w:p w:rsidR="00640C0B" w:rsidRDefault="00640C0B">
      <w:pPr>
        <w:widowControl/>
        <w:spacing w:line="400" w:lineRule="exac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p w:rsidR="00640C0B" w:rsidRDefault="00534B34">
      <w:pPr>
        <w:widowControl/>
        <w:spacing w:line="400" w:lineRule="exact"/>
        <w:jc w:val="center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党支部名称：</w:t>
      </w:r>
      <w:r w:rsidR="00A32835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="003323BE" w:rsidRPr="003323BE">
        <w:rPr>
          <w:rFonts w:ascii="宋体" w:hAnsi="宋体" w:cs="宋体" w:hint="eastAsia"/>
          <w:color w:val="000000"/>
          <w:kern w:val="0"/>
          <w:sz w:val="24"/>
          <w:szCs w:val="24"/>
        </w:rPr>
        <w:t>图信中心第二党支部</w:t>
      </w:r>
      <w:r w:rsidR="003323BE">
        <w:rPr>
          <w:rFonts w:ascii="宋体" w:hAnsi="宋体" w:cs="宋体"/>
          <w:color w:val="000000"/>
          <w:kern w:val="0"/>
          <w:sz w:val="24"/>
          <w:szCs w:val="24"/>
        </w:rPr>
        <w:t xml:space="preserve">    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填写日期：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</w:t>
      </w:r>
      <w:r w:rsidR="00A32835">
        <w:rPr>
          <w:rFonts w:ascii="宋体" w:hAnsi="宋体" w:cs="宋体" w:hint="eastAsia"/>
          <w:color w:val="000000"/>
          <w:kern w:val="0"/>
          <w:sz w:val="24"/>
          <w:szCs w:val="24"/>
        </w:rPr>
        <w:t>2019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年</w:t>
      </w:r>
      <w:r w:rsidR="00A32835">
        <w:rPr>
          <w:rFonts w:ascii="宋体" w:hAnsi="宋体" w:cs="宋体" w:hint="eastAsia"/>
          <w:color w:val="000000"/>
          <w:kern w:val="0"/>
          <w:sz w:val="24"/>
          <w:szCs w:val="24"/>
        </w:rPr>
        <w:t>10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月</w:t>
      </w:r>
      <w:r w:rsidR="00A32835">
        <w:rPr>
          <w:rFonts w:ascii="宋体" w:hAnsi="宋体" w:cs="宋体" w:hint="eastAsia"/>
          <w:color w:val="000000"/>
          <w:kern w:val="0"/>
          <w:sz w:val="24"/>
          <w:szCs w:val="24"/>
        </w:rPr>
        <w:t>11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日</w:t>
      </w:r>
    </w:p>
    <w:tbl>
      <w:tblPr>
        <w:tblW w:w="8977" w:type="dxa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 w:rsidR="00640C0B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姓 名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金一清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性 别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2003.10</w:t>
            </w:r>
          </w:p>
        </w:tc>
      </w:tr>
      <w:tr w:rsidR="00640C0B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民 族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学 历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职 称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讲师</w:t>
            </w:r>
          </w:p>
        </w:tc>
      </w:tr>
      <w:tr w:rsidR="00640C0B">
        <w:trPr>
          <w:trHeight w:val="643"/>
        </w:trPr>
        <w:tc>
          <w:tcPr>
            <w:tcW w:w="24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党内外职务</w:t>
            </w:r>
          </w:p>
        </w:tc>
        <w:tc>
          <w:tcPr>
            <w:tcW w:w="657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640C0B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600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 w:rsidR="00640C0B">
        <w:trPr>
          <w:trHeight w:val="732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Pr="00A32835" w:rsidRDefault="00534B34" w:rsidP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提高政治理论学习质量，加强党性修养和党性锻炼。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Pr="00A32835" w:rsidRDefault="00AD34E0" w:rsidP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认真学习“一</w:t>
            </w:r>
            <w:r w:rsidR="00534B34" w:rsidRP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书一章”，</w:t>
            </w:r>
            <w:r w:rsid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积极</w:t>
            </w:r>
            <w:bookmarkStart w:id="0" w:name="_GoBack"/>
            <w:bookmarkEnd w:id="0"/>
            <w:r w:rsidR="00534B34" w:rsidRP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贯彻落实上级文件会议精神，理论联系实际，在学懂弄通做实上下功夫。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Pr="00A32835" w:rsidRDefault="00534B34" w:rsidP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640C0B">
        <w:trPr>
          <w:trHeight w:val="987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立足岗位，不断进步。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努力学习年鉴编写知识与技巧，不断提高年鉴编写质量。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640C0B">
        <w:trPr>
          <w:trHeight w:val="1229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服从组织，无私奉献。</w:t>
            </w:r>
          </w:p>
          <w:p w:rsidR="00640C0B" w:rsidRDefault="00640C0B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640C0B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积极参加党组织安排的各项活动和各种公益活动，绝不推脱。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640C0B">
        <w:trPr>
          <w:trHeight w:val="1753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党支部</w:t>
            </w:r>
            <w:proofErr w:type="gramStart"/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评诺意见</w:t>
            </w:r>
            <w:proofErr w:type="gramEnd"/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640C0B"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640C0B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640C0B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640C0B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 xml:space="preserve">   党支部书记签字：</w:t>
            </w:r>
          </w:p>
          <w:p w:rsidR="00640C0B" w:rsidRDefault="00534B34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640C0B">
        <w:trPr>
          <w:trHeight w:val="600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640C0B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640C0B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640C0B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640C0B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（盖章）</w:t>
            </w:r>
          </w:p>
          <w:p w:rsidR="00640C0B" w:rsidRDefault="00534B34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640C0B" w:rsidRDefault="00534B34">
      <w:pPr>
        <w:rPr>
          <w:rFonts w:ascii="宋体" w:cs="Times New Roman"/>
          <w:sz w:val="24"/>
          <w:szCs w:val="24"/>
        </w:rPr>
        <w:sectPr w:rsidR="00640C0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cs="宋体" w:hint="eastAsia"/>
          <w:sz w:val="24"/>
          <w:szCs w:val="24"/>
        </w:rPr>
        <w:t>注：此表一式两份，党支部存档一份，二级党组织存档一份。</w:t>
      </w:r>
    </w:p>
    <w:p w:rsidR="00640C0B" w:rsidRDefault="00534B34">
      <w:pPr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lastRenderedPageBreak/>
        <w:t>附件2</w:t>
      </w:r>
    </w:p>
    <w:p w:rsidR="00640C0B" w:rsidRDefault="00534B34">
      <w:pPr>
        <w:widowControl/>
        <w:adjustRightInd w:val="0"/>
        <w:spacing w:line="360" w:lineRule="atLeast"/>
        <w:ind w:left="720" w:hangingChars="200" w:hanging="72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  <w:t>201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9年丽水学院共产党员承诺践诺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评诺台</w:t>
      </w:r>
      <w:proofErr w:type="gramEnd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账</w:t>
      </w:r>
    </w:p>
    <w:p w:rsidR="00640C0B" w:rsidRDefault="00534B34">
      <w:pPr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二级党组织：              党员人数：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人                       填报时间：</w:t>
      </w: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0"/>
        <w:gridCol w:w="1650"/>
        <w:gridCol w:w="2987"/>
        <w:gridCol w:w="1475"/>
        <w:gridCol w:w="1300"/>
        <w:gridCol w:w="1263"/>
      </w:tblGrid>
      <w:tr w:rsidR="00640C0B">
        <w:trPr>
          <w:trHeight w:val="605"/>
        </w:trPr>
        <w:tc>
          <w:tcPr>
            <w:tcW w:w="780" w:type="dxa"/>
            <w:vAlign w:val="center"/>
          </w:tcPr>
          <w:p w:rsidR="00640C0B" w:rsidRDefault="00534B34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50" w:type="dxa"/>
            <w:vAlign w:val="center"/>
          </w:tcPr>
          <w:p w:rsidR="00640C0B" w:rsidRDefault="00534B34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党员姓名</w:t>
            </w:r>
          </w:p>
        </w:tc>
        <w:tc>
          <w:tcPr>
            <w:tcW w:w="2987" w:type="dxa"/>
            <w:vAlign w:val="center"/>
          </w:tcPr>
          <w:p w:rsidR="00640C0B" w:rsidRDefault="00534B34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简述承诺内容</w:t>
            </w:r>
          </w:p>
        </w:tc>
        <w:tc>
          <w:tcPr>
            <w:tcW w:w="1475" w:type="dxa"/>
            <w:vAlign w:val="center"/>
          </w:tcPr>
          <w:p w:rsidR="00640C0B" w:rsidRDefault="00534B34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计划完成  时间</w:t>
            </w:r>
          </w:p>
        </w:tc>
        <w:tc>
          <w:tcPr>
            <w:tcW w:w="1300" w:type="dxa"/>
            <w:vAlign w:val="center"/>
          </w:tcPr>
          <w:p w:rsidR="00640C0B" w:rsidRDefault="00534B34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是否完成</w:t>
            </w:r>
          </w:p>
        </w:tc>
        <w:tc>
          <w:tcPr>
            <w:tcW w:w="1263" w:type="dxa"/>
            <w:vAlign w:val="center"/>
          </w:tcPr>
          <w:p w:rsidR="00640C0B" w:rsidRDefault="00534B34">
            <w:pPr>
              <w:ind w:left="240" w:hangingChars="100" w:hanging="240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评诺结果</w:t>
            </w:r>
            <w:proofErr w:type="gramEnd"/>
          </w:p>
        </w:tc>
      </w:tr>
      <w:tr w:rsidR="00640C0B">
        <w:trPr>
          <w:trHeight w:val="23"/>
        </w:trPr>
        <w:tc>
          <w:tcPr>
            <w:tcW w:w="780" w:type="dxa"/>
            <w:vMerge w:val="restart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534B34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color w:val="000000"/>
                <w:kern w:val="0"/>
                <w:sz w:val="28"/>
                <w:szCs w:val="28"/>
              </w:rPr>
              <w:t>1.</w:t>
            </w: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23"/>
        </w:trPr>
        <w:tc>
          <w:tcPr>
            <w:tcW w:w="78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534B34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color w:val="000000"/>
                <w:kern w:val="0"/>
                <w:sz w:val="28"/>
                <w:szCs w:val="28"/>
              </w:rPr>
              <w:t>2.</w:t>
            </w: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23"/>
        </w:trPr>
        <w:tc>
          <w:tcPr>
            <w:tcW w:w="78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534B34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color w:val="000000"/>
                <w:kern w:val="0"/>
                <w:sz w:val="28"/>
                <w:szCs w:val="28"/>
              </w:rPr>
              <w:t>3.</w:t>
            </w: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23"/>
        </w:trPr>
        <w:tc>
          <w:tcPr>
            <w:tcW w:w="78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534B34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color w:val="000000"/>
                <w:kern w:val="0"/>
                <w:sz w:val="28"/>
                <w:szCs w:val="28"/>
              </w:rPr>
              <w:t>......</w:t>
            </w: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355"/>
        </w:trPr>
        <w:tc>
          <w:tcPr>
            <w:tcW w:w="78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23"/>
        </w:trPr>
        <w:tc>
          <w:tcPr>
            <w:tcW w:w="780" w:type="dxa"/>
            <w:vMerge w:val="restart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23"/>
        </w:trPr>
        <w:tc>
          <w:tcPr>
            <w:tcW w:w="78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23"/>
        </w:trPr>
        <w:tc>
          <w:tcPr>
            <w:tcW w:w="78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23"/>
        </w:trPr>
        <w:tc>
          <w:tcPr>
            <w:tcW w:w="78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23"/>
        </w:trPr>
        <w:tc>
          <w:tcPr>
            <w:tcW w:w="78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23"/>
        </w:trPr>
        <w:tc>
          <w:tcPr>
            <w:tcW w:w="780" w:type="dxa"/>
            <w:vMerge w:val="restart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23"/>
        </w:trPr>
        <w:tc>
          <w:tcPr>
            <w:tcW w:w="78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23"/>
        </w:trPr>
        <w:tc>
          <w:tcPr>
            <w:tcW w:w="78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23"/>
        </w:trPr>
        <w:tc>
          <w:tcPr>
            <w:tcW w:w="78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23"/>
        </w:trPr>
        <w:tc>
          <w:tcPr>
            <w:tcW w:w="78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23"/>
        </w:trPr>
        <w:tc>
          <w:tcPr>
            <w:tcW w:w="780" w:type="dxa"/>
            <w:vMerge w:val="restart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23"/>
        </w:trPr>
        <w:tc>
          <w:tcPr>
            <w:tcW w:w="78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23"/>
        </w:trPr>
        <w:tc>
          <w:tcPr>
            <w:tcW w:w="78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23"/>
        </w:trPr>
        <w:tc>
          <w:tcPr>
            <w:tcW w:w="78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40C0B">
        <w:trPr>
          <w:trHeight w:val="23"/>
        </w:trPr>
        <w:tc>
          <w:tcPr>
            <w:tcW w:w="78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640C0B" w:rsidRDefault="00640C0B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 w:rsidR="00640C0B" w:rsidRDefault="00640C0B">
      <w:pPr>
        <w:rPr>
          <w:rFonts w:ascii="宋体" w:hAnsi="宋体" w:cs="宋体"/>
        </w:rPr>
      </w:pPr>
    </w:p>
    <w:p w:rsidR="00640C0B" w:rsidRDefault="00534B34">
      <w:pPr>
        <w:rPr>
          <w:rFonts w:cs="Times New Roman"/>
        </w:rPr>
      </w:pPr>
      <w:r>
        <w:rPr>
          <w:rFonts w:ascii="宋体" w:hAnsi="宋体" w:cs="宋体" w:hint="eastAsia"/>
        </w:rPr>
        <w:t>注：此表一式三份，二级党组织存档一份，</w:t>
      </w:r>
      <w:proofErr w:type="gramStart"/>
      <w:r>
        <w:rPr>
          <w:rFonts w:ascii="宋体" w:hAnsi="宋体" w:cs="宋体" w:hint="eastAsia"/>
        </w:rPr>
        <w:t>交校党委</w:t>
      </w:r>
      <w:proofErr w:type="gramEnd"/>
      <w:r>
        <w:rPr>
          <w:rFonts w:ascii="宋体" w:hAnsi="宋体" w:cs="宋体" w:hint="eastAsia"/>
        </w:rPr>
        <w:t>组织部一份，公示一份。</w:t>
      </w:r>
    </w:p>
    <w:p w:rsidR="00640C0B" w:rsidRDefault="00640C0B"/>
    <w:sectPr w:rsidR="00640C0B" w:rsidSect="001861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FEF" w:rsidRDefault="009D2FEF" w:rsidP="00A32835">
      <w:r>
        <w:separator/>
      </w:r>
    </w:p>
  </w:endnote>
  <w:endnote w:type="continuationSeparator" w:id="0">
    <w:p w:rsidR="009D2FEF" w:rsidRDefault="009D2FEF" w:rsidP="00A32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FEF" w:rsidRDefault="009D2FEF" w:rsidP="00A32835">
      <w:r>
        <w:separator/>
      </w:r>
    </w:p>
  </w:footnote>
  <w:footnote w:type="continuationSeparator" w:id="0">
    <w:p w:rsidR="009D2FEF" w:rsidRDefault="009D2FEF" w:rsidP="00A328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10E764A"/>
    <w:rsid w:val="001861A4"/>
    <w:rsid w:val="003323BE"/>
    <w:rsid w:val="00534B34"/>
    <w:rsid w:val="006378FA"/>
    <w:rsid w:val="00640C0B"/>
    <w:rsid w:val="006C23F4"/>
    <w:rsid w:val="009D2FEF"/>
    <w:rsid w:val="00A32835"/>
    <w:rsid w:val="00AD34E0"/>
    <w:rsid w:val="410E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1A4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32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32835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rsid w:val="00A32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32835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32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32835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rsid w:val="00A32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32835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孟超</dc:creator>
  <cp:lastModifiedBy>潘崇</cp:lastModifiedBy>
  <cp:revision>4</cp:revision>
  <dcterms:created xsi:type="dcterms:W3CDTF">2019-09-30T08:18:00Z</dcterms:created>
  <dcterms:modified xsi:type="dcterms:W3CDTF">2019-10-14T07:57:00Z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